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38D90" w14:textId="77777777" w:rsidR="00A67784" w:rsidRPr="00A67784" w:rsidRDefault="00A67784" w:rsidP="00A67784">
      <w:pPr>
        <w:pStyle w:val="Nadpis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784">
        <w:rPr>
          <w:rFonts w:ascii="Times New Roman" w:hAnsi="Times New Roman" w:cs="Times New Roman"/>
          <w:b/>
          <w:bCs/>
          <w:sz w:val="28"/>
          <w:szCs w:val="28"/>
        </w:rPr>
        <w:t>Častice</w:t>
      </w:r>
    </w:p>
    <w:p w14:paraId="383AAA00" w14:textId="77777777" w:rsidR="00A67784" w:rsidRPr="00A67784" w:rsidRDefault="00A67784" w:rsidP="00A67784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A67784">
        <w:rPr>
          <w:rFonts w:cs="Times New Roman"/>
          <w:b/>
          <w:bCs/>
          <w:szCs w:val="24"/>
        </w:rPr>
        <w:t xml:space="preserve">V ktorej vete </w:t>
      </w:r>
      <w:r w:rsidRPr="00A67784">
        <w:rPr>
          <w:rFonts w:cs="Times New Roman"/>
          <w:b/>
          <w:bCs/>
          <w:szCs w:val="24"/>
          <w:u w:val="single"/>
        </w:rPr>
        <w:t>nie je</w:t>
      </w:r>
      <w:r w:rsidRPr="00A67784">
        <w:rPr>
          <w:rFonts w:cs="Times New Roman"/>
          <w:b/>
          <w:bCs/>
          <w:szCs w:val="24"/>
        </w:rPr>
        <w:t xml:space="preserve"> častica? Viacero odpovedí je správnych.</w:t>
      </w:r>
    </w:p>
    <w:p w14:paraId="3D988FED" w14:textId="77777777" w:rsidR="00A67784" w:rsidRPr="00A67784" w:rsidRDefault="00A67784" w:rsidP="00A67784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Tie koláče chutili dobre.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>d) Samozrejme, že ti s tým pomôžem.</w:t>
      </w:r>
    </w:p>
    <w:p w14:paraId="20D64D58" w14:textId="77777777" w:rsidR="00A67784" w:rsidRPr="00A67784" w:rsidRDefault="00A67784" w:rsidP="00A67784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Dobre, že si prišiel.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>e) Je tu asi dvadsať ľudí.</w:t>
      </w:r>
    </w:p>
    <w:p w14:paraId="5861DF11" w14:textId="77777777" w:rsidR="00A67784" w:rsidRPr="00A67784" w:rsidRDefault="00A67784" w:rsidP="00A67784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Cítil sa užitočný pre celú skupinu.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 xml:space="preserve">f) Prišiel a sadol si. </w:t>
      </w:r>
    </w:p>
    <w:p w14:paraId="3DB76E8F" w14:textId="77777777" w:rsidR="00A67784" w:rsidRPr="00A67784" w:rsidRDefault="00A67784" w:rsidP="00A67784">
      <w:pPr>
        <w:pStyle w:val="Odsekzoznamu"/>
        <w:rPr>
          <w:rFonts w:cs="Times New Roman"/>
          <w:b/>
          <w:bCs/>
          <w:szCs w:val="24"/>
        </w:rPr>
      </w:pPr>
    </w:p>
    <w:p w14:paraId="4119468E" w14:textId="77777777" w:rsidR="00A67784" w:rsidRPr="00A67784" w:rsidRDefault="00A67784" w:rsidP="00A67784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b/>
          <w:bCs/>
          <w:szCs w:val="24"/>
        </w:rPr>
      </w:pPr>
      <w:r w:rsidRPr="00A67784">
        <w:rPr>
          <w:rFonts w:cs="Times New Roman"/>
          <w:b/>
          <w:bCs/>
          <w:szCs w:val="24"/>
        </w:rPr>
        <w:t>Koľko častíc sa nachádza v texte? Každú časticu podčiarkni a napíš počet.</w:t>
      </w:r>
    </w:p>
    <w:p w14:paraId="01B490ED" w14:textId="77777777" w:rsidR="00A67784" w:rsidRPr="00A67784" w:rsidRDefault="00A67784" w:rsidP="00A67784">
      <w:pPr>
        <w:pStyle w:val="Odsekzoznamu"/>
        <w:spacing w:line="360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 xml:space="preserve">Tomáš mi, </w:t>
      </w:r>
      <w:proofErr w:type="spellStart"/>
      <w:r w:rsidRPr="00A67784">
        <w:rPr>
          <w:rFonts w:cs="Times New Roman"/>
          <w:szCs w:val="24"/>
        </w:rPr>
        <w:t>chválabohu</w:t>
      </w:r>
      <w:proofErr w:type="spellEnd"/>
      <w:r w:rsidRPr="00A67784">
        <w:rPr>
          <w:rFonts w:cs="Times New Roman"/>
          <w:szCs w:val="24"/>
        </w:rPr>
        <w:t>, odpustil. Nahnevala si sa na mňa? Áno, urobím to. Mala by som začať niečo robiť, napríklad cvičiť. Ja to, samozrejme, hneď napíšem. Po mnohých rokoch praxe to urobíme úplne samozrejme a automaticky. Asi sa na mňa nahnevala. Je tu približne sto áut. A teraz neprídeš ku mne? Asi to nechám na zajtra. Dala si kávu a čaj. No, poďme už domov. Prečo idú tak pomaly? Dobre, už to nechajme tak. Rýchlo, pošli mi to. Nie, nemyslela to zle. Myslela to dobre.</w:t>
      </w:r>
    </w:p>
    <w:p w14:paraId="072897B0" w14:textId="77777777" w:rsidR="00A67784" w:rsidRPr="00A67784" w:rsidRDefault="00A67784" w:rsidP="00A67784">
      <w:pPr>
        <w:pStyle w:val="Odsekzoznamu"/>
        <w:rPr>
          <w:rFonts w:cs="Times New Roman"/>
          <w:szCs w:val="24"/>
        </w:rPr>
      </w:pPr>
    </w:p>
    <w:p w14:paraId="3B4FE846" w14:textId="77777777" w:rsidR="00A67784" w:rsidRPr="00A67784" w:rsidRDefault="00A67784" w:rsidP="00A67784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b/>
          <w:bCs/>
          <w:szCs w:val="24"/>
        </w:rPr>
      </w:pPr>
      <w:r w:rsidRPr="00A67784">
        <w:rPr>
          <w:rFonts w:cs="Times New Roman"/>
          <w:b/>
          <w:bCs/>
          <w:szCs w:val="24"/>
        </w:rPr>
        <w:t>Zakrúžkuj správne tvrdenia o časticiach.</w:t>
      </w:r>
    </w:p>
    <w:p w14:paraId="038E8BC8" w14:textId="77777777" w:rsidR="00A67784" w:rsidRPr="00A67784" w:rsidRDefault="00A67784" w:rsidP="00A67784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Patria medzi neohybné slovné druhy.</w:t>
      </w:r>
      <w:r w:rsidRPr="00A67784">
        <w:rPr>
          <w:rFonts w:cs="Times New Roman"/>
          <w:szCs w:val="24"/>
        </w:rPr>
        <w:tab/>
        <w:t xml:space="preserve">  e) Stoja aj na začiatku vety.</w:t>
      </w:r>
    </w:p>
    <w:p w14:paraId="0E95315B" w14:textId="77777777" w:rsidR="00A67784" w:rsidRPr="00A67784" w:rsidRDefault="00A67784" w:rsidP="00A67784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Spájajú dve vety alebo slová.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 xml:space="preserve">  f) Ak sú vynechané, veta stratí význam.</w:t>
      </w:r>
    </w:p>
    <w:p w14:paraId="0C931E4B" w14:textId="77777777" w:rsidR="00A67784" w:rsidRPr="00A67784" w:rsidRDefault="00A67784" w:rsidP="00A67784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Pomáhajú vyjadriť vzťah medzi vetami.</w:t>
      </w:r>
      <w:r w:rsidRPr="00A67784">
        <w:rPr>
          <w:rFonts w:cs="Times New Roman"/>
          <w:szCs w:val="24"/>
        </w:rPr>
        <w:tab/>
        <w:t xml:space="preserve">  g) Vyjadrujú osobný postoj hovoriaceho.</w:t>
      </w:r>
    </w:p>
    <w:p w14:paraId="02FDD980" w14:textId="77777777" w:rsidR="00A67784" w:rsidRPr="00A67784" w:rsidRDefault="00A67784" w:rsidP="00A67784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Môžu fungovať samostatne ako vetný člen.</w:t>
      </w:r>
      <w:r w:rsidRPr="00A67784">
        <w:rPr>
          <w:rFonts w:cs="Times New Roman"/>
          <w:szCs w:val="24"/>
        </w:rPr>
        <w:tab/>
        <w:t xml:space="preserve">  h) Mnohé vznikli z iných slov. druhov.</w:t>
      </w:r>
    </w:p>
    <w:p w14:paraId="5F8DA418" w14:textId="77777777" w:rsidR="00A67784" w:rsidRPr="00A67784" w:rsidRDefault="00A67784" w:rsidP="00A67784">
      <w:pPr>
        <w:pStyle w:val="Odsekzoznamu"/>
        <w:rPr>
          <w:rFonts w:cs="Times New Roman"/>
          <w:szCs w:val="24"/>
        </w:rPr>
      </w:pPr>
    </w:p>
    <w:p w14:paraId="57DD0715" w14:textId="77777777" w:rsidR="00A67784" w:rsidRPr="00A67784" w:rsidRDefault="00A67784" w:rsidP="00A67784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A67784">
        <w:rPr>
          <w:rFonts w:cs="Times New Roman"/>
          <w:b/>
          <w:bCs/>
          <w:szCs w:val="24"/>
        </w:rPr>
        <w:t>Napíš, či vyznačené slovo je častica, spojka alebo príslovka.</w:t>
      </w:r>
    </w:p>
    <w:p w14:paraId="5565A3B8" w14:textId="77777777" w:rsidR="00A67784" w:rsidRPr="00A67784" w:rsidRDefault="00A67784" w:rsidP="00A67784">
      <w:pPr>
        <w:pStyle w:val="Odsekzoznamu"/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 xml:space="preserve">Vlak dorazil </w:t>
      </w:r>
      <w:r w:rsidRPr="00A67784">
        <w:rPr>
          <w:rFonts w:cs="Times New Roman"/>
          <w:szCs w:val="24"/>
          <w:u w:val="single"/>
        </w:rPr>
        <w:t>dnes</w:t>
      </w:r>
      <w:r w:rsidRPr="00A67784">
        <w:rPr>
          <w:rFonts w:cs="Times New Roman"/>
          <w:szCs w:val="24"/>
        </w:rPr>
        <w:t>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 xml:space="preserve">Daj mi to </w:t>
      </w:r>
      <w:r w:rsidRPr="00A67784">
        <w:rPr>
          <w:rFonts w:cs="Times New Roman"/>
          <w:szCs w:val="24"/>
          <w:u w:val="single"/>
        </w:rPr>
        <w:t>len</w:t>
      </w:r>
      <w:r w:rsidRPr="00A67784">
        <w:rPr>
          <w:rFonts w:cs="Times New Roman"/>
          <w:szCs w:val="24"/>
        </w:rPr>
        <w:t xml:space="preserve"> na minútku. </w:t>
      </w:r>
    </w:p>
    <w:p w14:paraId="3746A3AF" w14:textId="77777777" w:rsidR="00A67784" w:rsidRPr="00A67784" w:rsidRDefault="00A67784" w:rsidP="00A67784">
      <w:pPr>
        <w:pStyle w:val="Odsekzoznamu"/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  <w:u w:val="single"/>
        </w:rPr>
        <w:t>Asi</w:t>
      </w:r>
      <w:r w:rsidRPr="00A67784">
        <w:rPr>
          <w:rFonts w:cs="Times New Roman"/>
          <w:szCs w:val="24"/>
        </w:rPr>
        <w:t xml:space="preserve"> prídem skôr.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 xml:space="preserve">Povedz to </w:t>
      </w:r>
      <w:r w:rsidRPr="00A67784">
        <w:rPr>
          <w:rFonts w:cs="Times New Roman"/>
          <w:szCs w:val="24"/>
          <w:u w:val="single"/>
        </w:rPr>
        <w:t xml:space="preserve">a hovor </w:t>
      </w:r>
      <w:r w:rsidRPr="00A67784">
        <w:rPr>
          <w:rFonts w:cs="Times New Roman"/>
          <w:szCs w:val="24"/>
        </w:rPr>
        <w:t>rýchlo!</w:t>
      </w:r>
      <w:r w:rsidRPr="00A67784">
        <w:rPr>
          <w:rFonts w:cs="Times New Roman"/>
          <w:szCs w:val="24"/>
        </w:rPr>
        <w:tab/>
        <w:t xml:space="preserve"> </w:t>
      </w:r>
    </w:p>
    <w:p w14:paraId="2C02423F" w14:textId="77777777" w:rsidR="00A67784" w:rsidRPr="00A67784" w:rsidRDefault="00A67784" w:rsidP="00A67784">
      <w:pPr>
        <w:pStyle w:val="Odsekzoznamu"/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 xml:space="preserve">Videla som, </w:t>
      </w:r>
      <w:r w:rsidRPr="00A67784">
        <w:rPr>
          <w:rFonts w:cs="Times New Roman"/>
          <w:szCs w:val="24"/>
          <w:u w:val="single"/>
        </w:rPr>
        <w:t>ako</w:t>
      </w:r>
      <w:r w:rsidRPr="00A67784">
        <w:rPr>
          <w:rFonts w:cs="Times New Roman"/>
          <w:szCs w:val="24"/>
        </w:rPr>
        <w:t xml:space="preserve"> sa pozerala.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  <w:u w:val="single"/>
        </w:rPr>
        <w:t>A</w:t>
      </w:r>
      <w:r w:rsidRPr="00A67784">
        <w:rPr>
          <w:rFonts w:cs="Times New Roman"/>
          <w:szCs w:val="24"/>
        </w:rPr>
        <w:t> ty čo?</w:t>
      </w:r>
      <w:r w:rsidRPr="00A67784">
        <w:rPr>
          <w:rFonts w:cs="Times New Roman"/>
          <w:szCs w:val="24"/>
        </w:rPr>
        <w:tab/>
      </w:r>
    </w:p>
    <w:p w14:paraId="6DB44446" w14:textId="77777777" w:rsidR="00A67784" w:rsidRPr="00A67784" w:rsidRDefault="00A67784" w:rsidP="00A67784">
      <w:pPr>
        <w:pStyle w:val="Odsekzoznamu"/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  <w:u w:val="single"/>
        </w:rPr>
        <w:t>Aj</w:t>
      </w:r>
      <w:r w:rsidRPr="00A67784">
        <w:rPr>
          <w:rFonts w:cs="Times New Roman"/>
          <w:szCs w:val="24"/>
        </w:rPr>
        <w:t xml:space="preserve"> on príde do kina.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  <w:u w:val="single"/>
        </w:rPr>
        <w:t>Len</w:t>
      </w:r>
      <w:r w:rsidRPr="00A67784">
        <w:rPr>
          <w:rFonts w:cs="Times New Roman"/>
          <w:szCs w:val="24"/>
        </w:rPr>
        <w:t xml:space="preserve"> tam tak nehybne sedel. Príslovka</w:t>
      </w:r>
    </w:p>
    <w:p w14:paraId="37AC2605" w14:textId="35BD12D8" w:rsidR="00A67784" w:rsidRPr="00A67784" w:rsidRDefault="00A67784" w:rsidP="00A67784">
      <w:pPr>
        <w:pStyle w:val="Odsekzoznamu"/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 xml:space="preserve">Zavolám tam </w:t>
      </w:r>
      <w:r w:rsidRPr="00A67784">
        <w:rPr>
          <w:rFonts w:cs="Times New Roman"/>
          <w:szCs w:val="24"/>
          <w:u w:val="single"/>
        </w:rPr>
        <w:t>a</w:t>
      </w:r>
      <w:r w:rsidRPr="00A67784">
        <w:rPr>
          <w:rFonts w:cs="Times New Roman"/>
          <w:szCs w:val="24"/>
        </w:rPr>
        <w:t> uvidíme.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 xml:space="preserve">Nebude tam nikto, </w:t>
      </w:r>
      <w:r w:rsidRPr="00A67784">
        <w:rPr>
          <w:rFonts w:cs="Times New Roman"/>
          <w:szCs w:val="24"/>
          <w:u w:val="single"/>
        </w:rPr>
        <w:t>iba</w:t>
      </w:r>
      <w:r w:rsidRPr="00A67784">
        <w:rPr>
          <w:rFonts w:cs="Times New Roman"/>
          <w:szCs w:val="24"/>
        </w:rPr>
        <w:t xml:space="preserve"> ty. </w:t>
      </w:r>
    </w:p>
    <w:p w14:paraId="623B5991" w14:textId="77777777" w:rsidR="00A67784" w:rsidRPr="00A67784" w:rsidRDefault="00A67784" w:rsidP="00A67784">
      <w:pPr>
        <w:pStyle w:val="Odsekzoznamu"/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  <w:u w:val="single"/>
        </w:rPr>
        <w:t>Azda</w:t>
      </w:r>
      <w:r w:rsidRPr="00A67784">
        <w:rPr>
          <w:rFonts w:cs="Times New Roman"/>
          <w:szCs w:val="24"/>
        </w:rPr>
        <w:t xml:space="preserve"> sa zajtra dozvieme viac.</w:t>
      </w:r>
      <w:r w:rsidRPr="00A67784">
        <w:rPr>
          <w:rFonts w:cs="Times New Roman"/>
          <w:szCs w:val="24"/>
        </w:rPr>
        <w:tab/>
      </w:r>
      <w:r w:rsidRPr="00A67784">
        <w:rPr>
          <w:rFonts w:cs="Times New Roman"/>
          <w:szCs w:val="24"/>
        </w:rPr>
        <w:tab/>
        <w:t xml:space="preserve">Len </w:t>
      </w:r>
      <w:r w:rsidRPr="00A67784">
        <w:rPr>
          <w:rFonts w:cs="Times New Roman"/>
          <w:szCs w:val="24"/>
          <w:u w:val="single"/>
        </w:rPr>
        <w:t>nech</w:t>
      </w:r>
      <w:r w:rsidRPr="00A67784">
        <w:rPr>
          <w:rFonts w:cs="Times New Roman"/>
          <w:szCs w:val="24"/>
        </w:rPr>
        <w:t xml:space="preserve"> to skúsi!</w:t>
      </w:r>
      <w:r w:rsidRPr="00A67784">
        <w:rPr>
          <w:rFonts w:cs="Times New Roman"/>
          <w:szCs w:val="24"/>
        </w:rPr>
        <w:tab/>
      </w:r>
    </w:p>
    <w:p w14:paraId="19E80205" w14:textId="77777777" w:rsidR="00A67784" w:rsidRPr="00A67784" w:rsidRDefault="00A67784" w:rsidP="00A67784">
      <w:pPr>
        <w:pStyle w:val="Odsekzoznamu"/>
        <w:spacing w:line="276" w:lineRule="auto"/>
        <w:rPr>
          <w:rFonts w:cs="Times New Roman"/>
          <w:szCs w:val="24"/>
        </w:rPr>
      </w:pPr>
    </w:p>
    <w:p w14:paraId="74A23455" w14:textId="77777777" w:rsidR="00A67784" w:rsidRPr="00A67784" w:rsidRDefault="00A67784" w:rsidP="00A67784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b/>
          <w:bCs/>
          <w:szCs w:val="24"/>
        </w:rPr>
      </w:pPr>
      <w:r w:rsidRPr="00A67784">
        <w:rPr>
          <w:rFonts w:cs="Times New Roman"/>
          <w:b/>
          <w:bCs/>
          <w:szCs w:val="24"/>
        </w:rPr>
        <w:t>Rozdeľ nasledujúce častice podľa druhu.</w:t>
      </w:r>
    </w:p>
    <w:p w14:paraId="0DBE9BC4" w14:textId="6F540C68" w:rsidR="00A67784" w:rsidRPr="00A67784" w:rsidRDefault="00A67784" w:rsidP="00A67784">
      <w:pPr>
        <w:pStyle w:val="Odsekzoznamu"/>
        <w:spacing w:after="40" w:line="360" w:lineRule="auto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>p</w:t>
      </w:r>
      <w:r w:rsidRPr="00A67784">
        <w:rPr>
          <w:rFonts w:cs="Times New Roman"/>
          <w:i/>
          <w:iCs/>
          <w:szCs w:val="24"/>
        </w:rPr>
        <w:t>ochopiteľne,</w:t>
      </w:r>
      <w:r w:rsidRPr="00A67784">
        <w:rPr>
          <w:rFonts w:cs="Times New Roman"/>
          <w:i/>
          <w:iCs/>
          <w:szCs w:val="24"/>
        </w:rPr>
        <w:tab/>
        <w:t xml:space="preserve">avšak, </w:t>
      </w:r>
      <w:r w:rsidRPr="00A67784">
        <w:rPr>
          <w:rFonts w:cs="Times New Roman"/>
          <w:i/>
          <w:iCs/>
          <w:szCs w:val="24"/>
        </w:rPr>
        <w:tab/>
        <w:t>azda, samozrejme, asi, a , no, možno, veru, určite</w:t>
      </w:r>
    </w:p>
    <w:tbl>
      <w:tblPr>
        <w:tblStyle w:val="Mriekatabuky"/>
        <w:tblW w:w="8347" w:type="dxa"/>
        <w:tblInd w:w="720" w:type="dxa"/>
        <w:tblLook w:val="04A0" w:firstRow="1" w:lastRow="0" w:firstColumn="1" w:lastColumn="0" w:noHBand="0" w:noVBand="1"/>
      </w:tblPr>
      <w:tblGrid>
        <w:gridCol w:w="3811"/>
        <w:gridCol w:w="4536"/>
      </w:tblGrid>
      <w:tr w:rsidR="00A67784" w:rsidRPr="00A67784" w14:paraId="5A4988A4" w14:textId="77777777" w:rsidTr="00B96572">
        <w:tc>
          <w:tcPr>
            <w:tcW w:w="3811" w:type="dxa"/>
          </w:tcPr>
          <w:p w14:paraId="5F912920" w14:textId="77777777" w:rsidR="00A67784" w:rsidRPr="00A67784" w:rsidRDefault="00A67784" w:rsidP="00B96572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67784">
              <w:rPr>
                <w:rFonts w:cs="Times New Roman"/>
                <w:sz w:val="24"/>
                <w:szCs w:val="24"/>
              </w:rPr>
              <w:t>UVÁDZACIE</w:t>
            </w:r>
          </w:p>
        </w:tc>
        <w:tc>
          <w:tcPr>
            <w:tcW w:w="4536" w:type="dxa"/>
          </w:tcPr>
          <w:p w14:paraId="5EE38A9D" w14:textId="77777777" w:rsidR="00A67784" w:rsidRPr="00A67784" w:rsidRDefault="00A67784" w:rsidP="00B96572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67784">
              <w:rPr>
                <w:rFonts w:cs="Times New Roman"/>
                <w:sz w:val="24"/>
                <w:szCs w:val="24"/>
              </w:rPr>
              <w:t>VYTYČOVACIE</w:t>
            </w:r>
          </w:p>
        </w:tc>
      </w:tr>
      <w:tr w:rsidR="00A67784" w:rsidRPr="00A67784" w14:paraId="646FE996" w14:textId="77777777" w:rsidTr="00B96572">
        <w:trPr>
          <w:trHeight w:val="848"/>
        </w:trPr>
        <w:tc>
          <w:tcPr>
            <w:tcW w:w="3811" w:type="dxa"/>
          </w:tcPr>
          <w:p w14:paraId="520BF317" w14:textId="77777777" w:rsidR="00A67784" w:rsidRPr="00A67784" w:rsidRDefault="00A67784" w:rsidP="00B96572">
            <w:pPr>
              <w:pStyle w:val="Odsekzoznamu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F798855" w14:textId="77777777" w:rsidR="00A67784" w:rsidRPr="00A67784" w:rsidRDefault="00A67784" w:rsidP="00B96572">
            <w:pPr>
              <w:pStyle w:val="Odsekzoznamu"/>
              <w:ind w:left="0"/>
              <w:rPr>
                <w:rFonts w:cs="Times New Roman"/>
                <w:sz w:val="24"/>
                <w:szCs w:val="24"/>
              </w:rPr>
            </w:pPr>
          </w:p>
        </w:tc>
      </w:tr>
    </w:tbl>
    <w:p w14:paraId="34610EFD" w14:textId="77777777" w:rsidR="00A67784" w:rsidRPr="00A67784" w:rsidRDefault="00A67784" w:rsidP="00A67784">
      <w:pPr>
        <w:rPr>
          <w:rFonts w:cs="Times New Roman"/>
          <w:szCs w:val="24"/>
        </w:rPr>
      </w:pPr>
    </w:p>
    <w:p w14:paraId="0A88BE2E" w14:textId="77777777" w:rsidR="00A67784" w:rsidRPr="00A67784" w:rsidRDefault="00A67784" w:rsidP="00A67784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A67784">
        <w:rPr>
          <w:rFonts w:cs="Times New Roman"/>
          <w:b/>
          <w:bCs/>
          <w:szCs w:val="24"/>
        </w:rPr>
        <w:t>Zaznač možnosť, v ktorej sú všetky častice napísané správne.</w:t>
      </w:r>
    </w:p>
    <w:p w14:paraId="3AF49C04" w14:textId="150BF174" w:rsidR="00A67784" w:rsidRPr="00A67784" w:rsidRDefault="00A67784" w:rsidP="00A67784">
      <w:pPr>
        <w:pStyle w:val="Odsekzoznamu"/>
        <w:numPr>
          <w:ilvl w:val="0"/>
          <w:numId w:val="4"/>
        </w:num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t</w:t>
      </w:r>
      <w:r w:rsidRPr="00A67784">
        <w:rPr>
          <w:rFonts w:cs="Times New Roman"/>
          <w:szCs w:val="24"/>
        </w:rPr>
        <w:t>ak isto, Bože chráň, čo by, a však</w:t>
      </w:r>
    </w:p>
    <w:p w14:paraId="55120CDC" w14:textId="112FE813" w:rsidR="00A67784" w:rsidRPr="00A67784" w:rsidRDefault="00A67784" w:rsidP="00A67784">
      <w:pPr>
        <w:pStyle w:val="Odsekzoznamu"/>
        <w:numPr>
          <w:ilvl w:val="0"/>
          <w:numId w:val="4"/>
        </w:num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Pr="00A67784">
        <w:rPr>
          <w:rFonts w:cs="Times New Roman"/>
          <w:szCs w:val="24"/>
        </w:rPr>
        <w:t>apríklad, chvalabohu, len tak-tak</w:t>
      </w:r>
    </w:p>
    <w:p w14:paraId="71181802" w14:textId="230E3CEC" w:rsidR="00BF4FAB" w:rsidRPr="00A67784" w:rsidRDefault="00A67784" w:rsidP="00A67784">
      <w:pPr>
        <w:pStyle w:val="Odsekzoznamu"/>
        <w:numPr>
          <w:ilvl w:val="0"/>
          <w:numId w:val="4"/>
        </w:numPr>
        <w:spacing w:line="276" w:lineRule="auto"/>
        <w:rPr>
          <w:rFonts w:cs="Times New Roman"/>
          <w:szCs w:val="24"/>
        </w:rPr>
      </w:pPr>
      <w:r w:rsidRPr="00A67784">
        <w:rPr>
          <w:rFonts w:cs="Times New Roman"/>
          <w:szCs w:val="24"/>
        </w:rPr>
        <w:t>ž</w:t>
      </w:r>
      <w:r w:rsidRPr="00A67784">
        <w:rPr>
          <w:rFonts w:cs="Times New Roman"/>
          <w:szCs w:val="24"/>
        </w:rPr>
        <w:t>e by, pravdaže, na môj veru, čoby</w:t>
      </w:r>
    </w:p>
    <w:sectPr w:rsidR="00BF4FAB" w:rsidRPr="00A67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534"/>
    <w:multiLevelType w:val="hybridMultilevel"/>
    <w:tmpl w:val="B552B4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460C8"/>
    <w:multiLevelType w:val="hybridMultilevel"/>
    <w:tmpl w:val="F20408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E0613"/>
    <w:multiLevelType w:val="hybridMultilevel"/>
    <w:tmpl w:val="6354F178"/>
    <w:lvl w:ilvl="0" w:tplc="0A92F3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E70BE3"/>
    <w:multiLevelType w:val="hybridMultilevel"/>
    <w:tmpl w:val="C6ECC48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118584">
    <w:abstractNumId w:val="1"/>
  </w:num>
  <w:num w:numId="2" w16cid:durableId="701245367">
    <w:abstractNumId w:val="3"/>
  </w:num>
  <w:num w:numId="3" w16cid:durableId="1741252853">
    <w:abstractNumId w:val="0"/>
  </w:num>
  <w:num w:numId="4" w16cid:durableId="453908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84"/>
    <w:rsid w:val="000969CA"/>
    <w:rsid w:val="003746F9"/>
    <w:rsid w:val="00837AE9"/>
    <w:rsid w:val="00A67784"/>
    <w:rsid w:val="00BF4FAB"/>
    <w:rsid w:val="00F1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5FFBDB"/>
  <w15:chartTrackingRefBased/>
  <w15:docId w15:val="{03510E0F-4A90-3542-A79C-FE5A3098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A67784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7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7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67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67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67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67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67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67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67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7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7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67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6778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6778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677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677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677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6778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67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7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7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67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67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6778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6778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6778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67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6778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67784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A6778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1</cp:revision>
  <dcterms:created xsi:type="dcterms:W3CDTF">2025-12-30T09:59:00Z</dcterms:created>
  <dcterms:modified xsi:type="dcterms:W3CDTF">2025-12-30T10:02:00Z</dcterms:modified>
</cp:coreProperties>
</file>